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751" w:rsidRDefault="005A2751">
      <w:pPr>
        <w:rPr>
          <w:rFonts w:ascii="Arial" w:hAnsi="Arial" w:cs="Arial"/>
          <w:sz w:val="22"/>
          <w:szCs w:val="22"/>
        </w:rPr>
      </w:pPr>
    </w:p>
    <w:p w:rsidR="005A2751" w:rsidRDefault="00BB19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Datenerhebung für die allgemein bildenden und beruflichen Schulen erfolgt in Mecklenburg-Vorpommern über das interne </w:t>
      </w:r>
      <w:r>
        <w:rPr>
          <w:rFonts w:ascii="Arial" w:hAnsi="Arial" w:cs="Arial"/>
          <w:b/>
          <w:sz w:val="22"/>
          <w:szCs w:val="22"/>
        </w:rPr>
        <w:t>Schulinformations- und Planungssystem M-V (SIP M-V)</w:t>
      </w:r>
      <w:r>
        <w:rPr>
          <w:rFonts w:ascii="Arial" w:hAnsi="Arial" w:cs="Arial"/>
          <w:sz w:val="22"/>
          <w:szCs w:val="22"/>
        </w:rPr>
        <w:t>.</w:t>
      </w:r>
    </w:p>
    <w:p w:rsidR="005A2751" w:rsidRDefault="005A2751">
      <w:pPr>
        <w:rPr>
          <w:rFonts w:ascii="Arial" w:hAnsi="Arial" w:cs="Arial"/>
          <w:sz w:val="22"/>
          <w:szCs w:val="22"/>
        </w:rPr>
      </w:pPr>
    </w:p>
    <w:p w:rsidR="005A2751" w:rsidRDefault="00BB19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den folgenden Informationen möchten wir Ihnen einen Überblick über die Verarbeitung Ihrer Daten geben. Die aufgeführten Rechtsvorschriften sowie weitere Informationen finden Sie unter  </w:t>
      </w:r>
      <w:hyperlink r:id="rId8" w:history="1">
        <w:r>
          <w:rPr>
            <w:color w:val="0000FF"/>
            <w:u w:val="single"/>
          </w:rPr>
          <w:t>Schulinformations- und Planungssystem M-V - Regierungsportal M-V (regierung-mv.de)</w:t>
        </w:r>
      </w:hyperlink>
      <w:r>
        <w:t>.</w:t>
      </w:r>
    </w:p>
    <w:p w:rsidR="005A2751" w:rsidRDefault="005A2751">
      <w:pPr>
        <w:rPr>
          <w:rFonts w:ascii="Arial" w:hAnsi="Arial" w:cs="Arial"/>
          <w:sz w:val="22"/>
          <w:szCs w:val="22"/>
        </w:rPr>
      </w:pPr>
    </w:p>
    <w:p w:rsidR="005A2751" w:rsidRDefault="00BB1987">
      <w:pPr>
        <w:pStyle w:val="Listenabsatz"/>
        <w:numPr>
          <w:ilvl w:val="0"/>
          <w:numId w:val="7"/>
        </w:num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Zu welchem Zweck werden die Daten im SIP M-V  - Modul SIP-Schule verarbeitet?</w:t>
      </w:r>
      <w:r>
        <w:rPr>
          <w:rFonts w:ascii="Arial" w:hAnsi="Arial" w:cs="Arial"/>
          <w:b/>
          <w:sz w:val="22"/>
          <w:szCs w:val="22"/>
        </w:rPr>
        <w:br/>
      </w:r>
    </w:p>
    <w:p w:rsidR="005A2751" w:rsidRDefault="00BB19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Datenverarbeitung im SIP M-V erfolgt zu Zwecken</w:t>
      </w:r>
      <w:r>
        <w:rPr>
          <w:rFonts w:ascii="Arial" w:hAnsi="Arial" w:cs="Arial"/>
          <w:sz w:val="22"/>
          <w:szCs w:val="22"/>
        </w:rPr>
        <w:br/>
      </w:r>
    </w:p>
    <w:p w:rsidR="005A2751" w:rsidRDefault="00BB1987">
      <w:pPr>
        <w:pStyle w:val="Listenabsatz"/>
        <w:numPr>
          <w:ilvl w:val="0"/>
          <w:numId w:val="8"/>
        </w:num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Schulaufsicht, Schu</w:t>
      </w:r>
      <w:r>
        <w:rPr>
          <w:rFonts w:ascii="Arial" w:hAnsi="Arial" w:cs="Arial"/>
          <w:sz w:val="22"/>
          <w:szCs w:val="22"/>
        </w:rPr>
        <w:t>lverwaltung und Schulplanung,</w:t>
      </w:r>
    </w:p>
    <w:p w:rsidR="005A2751" w:rsidRDefault="00BB1987">
      <w:pPr>
        <w:pStyle w:val="Listenabsatz"/>
        <w:numPr>
          <w:ilvl w:val="0"/>
          <w:numId w:val="8"/>
        </w:num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statistischer Erhebungen,</w:t>
      </w:r>
    </w:p>
    <w:p w:rsidR="005A2751" w:rsidRDefault="00BB1987">
      <w:pPr>
        <w:pStyle w:val="Listenabsatz"/>
        <w:numPr>
          <w:ilvl w:val="0"/>
          <w:numId w:val="8"/>
        </w:num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Erfassung und Verwaltung digitaler Identitäten im zentralen Identitätsmanagementsystem (IDM),</w:t>
      </w:r>
    </w:p>
    <w:p w:rsidR="005A2751" w:rsidRDefault="00BB1987">
      <w:pPr>
        <w:pStyle w:val="Listenabsatz"/>
        <w:numPr>
          <w:ilvl w:val="0"/>
          <w:numId w:val="8"/>
        </w:num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Bereitstellung der Daten aus dem IDM für digitale Schuldienste, Lern- und Lehrinhalte.</w:t>
      </w:r>
    </w:p>
    <w:p w:rsidR="005A2751" w:rsidRDefault="005A2751">
      <w:pPr>
        <w:rPr>
          <w:rFonts w:ascii="Arial" w:hAnsi="Arial" w:cs="Arial"/>
          <w:b/>
          <w:sz w:val="22"/>
          <w:szCs w:val="22"/>
        </w:rPr>
      </w:pPr>
    </w:p>
    <w:p w:rsidR="005A2751" w:rsidRDefault="00BB1987">
      <w:pPr>
        <w:pStyle w:val="Listenabsatz"/>
        <w:numPr>
          <w:ilvl w:val="0"/>
          <w:numId w:val="7"/>
        </w:num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Auf welche</w:t>
      </w:r>
      <w:r>
        <w:rPr>
          <w:rFonts w:ascii="Arial" w:hAnsi="Arial" w:cs="Arial"/>
          <w:b/>
          <w:sz w:val="22"/>
          <w:szCs w:val="22"/>
        </w:rPr>
        <w:t>r gesetzlichen Grundlage erfolgt die Datenerhebung?</w:t>
      </w:r>
    </w:p>
    <w:p w:rsidR="005A2751" w:rsidRDefault="005A2751">
      <w:pPr>
        <w:rPr>
          <w:rFonts w:ascii="Arial" w:hAnsi="Arial" w:cs="Arial"/>
          <w:b/>
          <w:sz w:val="22"/>
          <w:szCs w:val="22"/>
        </w:rPr>
      </w:pPr>
    </w:p>
    <w:p w:rsidR="005A2751" w:rsidRDefault="00BB19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Datenerhebung erfolgt auf Grundlage</w:t>
      </w:r>
      <w:r>
        <w:rPr>
          <w:rFonts w:ascii="Arial" w:hAnsi="Arial" w:cs="Arial"/>
          <w:sz w:val="22"/>
          <w:szCs w:val="22"/>
        </w:rPr>
        <w:br/>
      </w:r>
    </w:p>
    <w:p w:rsidR="005A2751" w:rsidRDefault="00BB1987">
      <w:pPr>
        <w:pStyle w:val="Listenabsatz"/>
        <w:numPr>
          <w:ilvl w:val="0"/>
          <w:numId w:val="9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70 und § 72 Schulgesetz M-V (SchulG M-V), </w:t>
      </w:r>
    </w:p>
    <w:p w:rsidR="005A2751" w:rsidRDefault="00BB1987">
      <w:pPr>
        <w:pStyle w:val="Listenabsatz"/>
        <w:numPr>
          <w:ilvl w:val="0"/>
          <w:numId w:val="9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Verordnung über die Durchführung von Statistiken an allgemeinbildenden und beruflichen Schulen (Schulstatistikver</w:t>
      </w:r>
      <w:r>
        <w:rPr>
          <w:rFonts w:ascii="Arial" w:hAnsi="Arial" w:cs="Arial"/>
          <w:sz w:val="22"/>
          <w:szCs w:val="22"/>
        </w:rPr>
        <w:t>ordnung – SchulstatVO M-V) in der jeweils gültigen Fassung,</w:t>
      </w:r>
    </w:p>
    <w:p w:rsidR="005A2751" w:rsidRDefault="00BB1987">
      <w:pPr>
        <w:pStyle w:val="Listenabsatz"/>
        <w:numPr>
          <w:ilvl w:val="0"/>
          <w:numId w:val="9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Verordnung zum Umgang mit personenbezogenen Daten der Schülerinnen und Schüler, Erziehungsberechtigten, Lehrkräften und sonstigem Schulpersonal (Schuldatenschutzverordnung – SchulDSVO M-V) in </w:t>
      </w:r>
      <w:r>
        <w:rPr>
          <w:rFonts w:ascii="Arial" w:hAnsi="Arial" w:cs="Arial"/>
          <w:sz w:val="22"/>
          <w:szCs w:val="22"/>
        </w:rPr>
        <w:t>der jeweils gültigen Fassung.</w:t>
      </w:r>
      <w:r>
        <w:rPr>
          <w:rFonts w:ascii="Arial" w:hAnsi="Arial" w:cs="Arial"/>
          <w:sz w:val="22"/>
          <w:szCs w:val="22"/>
        </w:rPr>
        <w:br/>
      </w:r>
    </w:p>
    <w:p w:rsidR="005A2751" w:rsidRDefault="00BB198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   Welche Daten werden im SIP-Schule verarbeitet?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/>
          <w:b/>
          <w:sz w:val="22"/>
          <w:szCs w:val="22"/>
        </w:rPr>
        <w:t>Schüler/-innen allgemein bildender Schulen</w:t>
      </w:r>
    </w:p>
    <w:p w:rsidR="005A2751" w:rsidRDefault="005A2751">
      <w:pPr>
        <w:rPr>
          <w:rFonts w:ascii="Arial" w:hAnsi="Arial"/>
          <w:sz w:val="22"/>
          <w:szCs w:val="22"/>
        </w:rPr>
      </w:pPr>
    </w:p>
    <w:p w:rsidR="005A2751" w:rsidRDefault="00BB198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Schulnummer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Schülernummer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Anmeldedatum</w:t>
      </w:r>
    </w:p>
    <w:p w:rsidR="005A2751" w:rsidRDefault="00BB198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Nachname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Vorname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Geschlecht</w:t>
      </w:r>
    </w:p>
    <w:p w:rsidR="005A2751" w:rsidRDefault="00BB198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Geburtsdatum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Geburtsland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Geburtsort</w:t>
      </w:r>
      <w:r>
        <w:rPr>
          <w:rFonts w:ascii="Arial" w:hAnsi="Arial"/>
          <w:sz w:val="22"/>
          <w:szCs w:val="22"/>
        </w:rPr>
        <w:tab/>
      </w:r>
    </w:p>
    <w:p w:rsidR="005A2751" w:rsidRDefault="00BB198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Staatsangehörigkeit/en</w:t>
      </w:r>
      <w:r>
        <w:rPr>
          <w:rFonts w:ascii="Arial" w:hAnsi="Arial"/>
          <w:sz w:val="22"/>
          <w:szCs w:val="22"/>
        </w:rPr>
        <w:tab/>
        <w:t>Verkehrssprache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Zuzugsjahr nach Deutschland</w:t>
      </w:r>
    </w:p>
    <w:p w:rsidR="005A2751" w:rsidRDefault="00BB198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Bundesland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Gemeinde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PLZ</w:t>
      </w:r>
    </w:p>
    <w:p w:rsidR="005A2751" w:rsidRDefault="00BB198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Wohnort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Straße/Hausnummer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Austauschschüler/-innen</w:t>
      </w:r>
    </w:p>
    <w:p w:rsidR="005A2751" w:rsidRDefault="00BB198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Einschuldatum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Einschulungsart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Örtlich zuständige Schule</w:t>
      </w:r>
    </w:p>
    <w:p w:rsidR="005A2751" w:rsidRDefault="00BB198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Schulart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Bildungsgang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Klassenname </w:t>
      </w:r>
    </w:p>
    <w:p w:rsidR="005A2751" w:rsidRDefault="00BB198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Jahrga</w:t>
      </w:r>
      <w:r>
        <w:rPr>
          <w:rFonts w:ascii="Arial" w:hAnsi="Arial"/>
          <w:sz w:val="22"/>
          <w:szCs w:val="22"/>
        </w:rPr>
        <w:t>ngsstufe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Schullaufbahnempfehlung</w:t>
      </w:r>
      <w:r>
        <w:rPr>
          <w:rFonts w:ascii="Arial" w:hAnsi="Arial"/>
          <w:sz w:val="22"/>
          <w:szCs w:val="22"/>
        </w:rPr>
        <w:tab/>
        <w:t>Fremdsprachen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5A2751" w:rsidRDefault="00BB198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Fahrschüler/-innen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Diagnoseförderklasse</w:t>
      </w:r>
      <w:r>
        <w:rPr>
          <w:rFonts w:ascii="Arial" w:hAnsi="Arial"/>
          <w:sz w:val="22"/>
          <w:szCs w:val="22"/>
        </w:rPr>
        <w:tab/>
        <w:t>Probeschuljahr</w:t>
      </w:r>
    </w:p>
    <w:p w:rsidR="005A2751" w:rsidRDefault="00BB198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Schwimmfähigkeit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freiwilliges 10. Schuljahr</w:t>
      </w:r>
      <w:r>
        <w:rPr>
          <w:rFonts w:ascii="Arial" w:hAnsi="Arial"/>
          <w:sz w:val="22"/>
          <w:szCs w:val="22"/>
        </w:rPr>
        <w:tab/>
        <w:t>Angebot 9+</w:t>
      </w:r>
    </w:p>
    <w:p w:rsidR="005A2751" w:rsidRDefault="00BB198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Produktives Lernen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Wiederholer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Unterrichtseinheiten</w:t>
      </w:r>
    </w:p>
    <w:p w:rsidR="005A2751" w:rsidRDefault="00BB198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Abschluss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Abschlussdatum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Schüler/-innen im Ausland</w:t>
      </w:r>
    </w:p>
    <w:p w:rsidR="005A2751" w:rsidRDefault="00BB198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Schulpflichtbefreiung</w:t>
      </w:r>
    </w:p>
    <w:p w:rsidR="005A2751" w:rsidRDefault="00BB198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Pädagogische Förderbedarfe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5A2751" w:rsidRDefault="00BB198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Sonderpädagogische Förderbedarfe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5A2751" w:rsidRDefault="00BB198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Tatsächliche sonderpädagogische Förderung</w:t>
      </w:r>
    </w:p>
    <w:p w:rsidR="005A2751" w:rsidRDefault="00BB198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Kind beruflich Reisender (Stammschule/Stützpunktschule)</w:t>
      </w:r>
    </w:p>
    <w:p w:rsidR="005A2751" w:rsidRDefault="00BB198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Bedarf - Deutsch als Zweitsprache (DaZ) </w:t>
      </w:r>
    </w:p>
    <w:p w:rsidR="005A2751" w:rsidRDefault="00BB198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Hortbesuch gem. § 3 Abs.5 KiföG</w:t>
      </w:r>
    </w:p>
    <w:p w:rsidR="005A2751" w:rsidRDefault="00BB1987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Teilnahme an Ganztags-/Halbtagsschule</w:t>
      </w:r>
      <w:r>
        <w:rPr>
          <w:rFonts w:ascii="Arial" w:hAnsi="Arial"/>
          <w:sz w:val="22"/>
          <w:szCs w:val="22"/>
        </w:rPr>
        <w:br/>
      </w:r>
    </w:p>
    <w:p w:rsidR="005A2751" w:rsidRDefault="005A2751">
      <w:pPr>
        <w:ind w:left="48"/>
        <w:rPr>
          <w:rFonts w:ascii="Arial" w:hAnsi="Arial" w:cs="Arial"/>
          <w:sz w:val="22"/>
          <w:szCs w:val="22"/>
        </w:rPr>
      </w:pPr>
    </w:p>
    <w:p w:rsidR="005A2751" w:rsidRDefault="00BB1987">
      <w:pPr>
        <w:ind w:left="4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Lehrkräfte, unterstützendes Pädagogisches Personal, Personal zur Betreuung und Pflege, Referendare, Lehramtsanwärter und sonstige Mitarbeiter</w:t>
      </w:r>
    </w:p>
    <w:p w:rsidR="005A2751" w:rsidRDefault="005A2751">
      <w:pPr>
        <w:ind w:left="48"/>
        <w:rPr>
          <w:rFonts w:ascii="Arial" w:hAnsi="Arial" w:cs="Arial"/>
          <w:sz w:val="22"/>
          <w:szCs w:val="22"/>
        </w:rPr>
      </w:pPr>
    </w:p>
    <w:p w:rsidR="005A2751" w:rsidRDefault="00BB1987">
      <w:pPr>
        <w:ind w:left="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Schulnummer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Lehrernummer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Nachname</w:t>
      </w:r>
    </w:p>
    <w:p w:rsidR="005A2751" w:rsidRDefault="00BB1987">
      <w:pPr>
        <w:ind w:left="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napToGrid w:val="0"/>
          <w:color w:val="000000"/>
          <w:sz w:val="22"/>
          <w:szCs w:val="22"/>
        </w:rPr>
        <w:t>Titel</w:t>
      </w:r>
      <w:r>
        <w:rPr>
          <w:rFonts w:ascii="Arial" w:hAnsi="Arial" w:cs="Arial"/>
          <w:snapToGrid w:val="0"/>
          <w:color w:val="000000"/>
          <w:sz w:val="22"/>
          <w:szCs w:val="22"/>
        </w:rPr>
        <w:tab/>
      </w:r>
      <w:r>
        <w:rPr>
          <w:rFonts w:ascii="Arial" w:hAnsi="Arial" w:cs="Arial"/>
          <w:snapToGrid w:val="0"/>
          <w:color w:val="000000"/>
          <w:sz w:val="22"/>
          <w:szCs w:val="22"/>
        </w:rPr>
        <w:tab/>
      </w:r>
      <w:r>
        <w:rPr>
          <w:rFonts w:ascii="Arial" w:hAnsi="Arial" w:cs="Arial"/>
          <w:snapToGrid w:val="0"/>
          <w:color w:val="000000"/>
          <w:sz w:val="22"/>
          <w:szCs w:val="22"/>
        </w:rPr>
        <w:tab/>
      </w:r>
      <w:r>
        <w:rPr>
          <w:rFonts w:ascii="Arial" w:hAnsi="Arial" w:cs="Arial"/>
          <w:snapToGrid w:val="0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Geburtsdatum</w:t>
      </w:r>
    </w:p>
    <w:p w:rsidR="005A2751" w:rsidRDefault="00BB1987">
      <w:pPr>
        <w:ind w:left="48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Geschlecht</w:t>
      </w:r>
      <w:r>
        <w:rPr>
          <w:rFonts w:ascii="Arial" w:hAnsi="Arial" w:cs="Arial"/>
          <w:snapToGrid w:val="0"/>
          <w:color w:val="000000"/>
          <w:sz w:val="22"/>
          <w:szCs w:val="22"/>
        </w:rPr>
        <w:tab/>
      </w:r>
      <w:r>
        <w:rPr>
          <w:rFonts w:ascii="Arial" w:hAnsi="Arial" w:cs="Arial"/>
          <w:snapToGrid w:val="0"/>
          <w:color w:val="000000"/>
          <w:sz w:val="22"/>
          <w:szCs w:val="22"/>
        </w:rPr>
        <w:tab/>
      </w:r>
      <w:r>
        <w:rPr>
          <w:rFonts w:ascii="Arial" w:hAnsi="Arial" w:cs="Arial"/>
          <w:snapToGrid w:val="0"/>
          <w:color w:val="000000"/>
          <w:sz w:val="22"/>
          <w:szCs w:val="22"/>
        </w:rPr>
        <w:tab/>
        <w:t>Staatsangehörigkeit</w:t>
      </w:r>
      <w:r>
        <w:rPr>
          <w:rFonts w:ascii="Arial" w:hAnsi="Arial" w:cs="Arial"/>
          <w:snapToGrid w:val="0"/>
          <w:color w:val="000000"/>
          <w:sz w:val="22"/>
          <w:szCs w:val="22"/>
        </w:rPr>
        <w:tab/>
      </w:r>
      <w:r>
        <w:rPr>
          <w:rFonts w:ascii="Arial" w:hAnsi="Arial" w:cs="Arial"/>
          <w:snapToGrid w:val="0"/>
          <w:color w:val="000000"/>
          <w:sz w:val="22"/>
          <w:szCs w:val="22"/>
        </w:rPr>
        <w:tab/>
        <w:t>Art der Tätigkeit</w:t>
      </w:r>
    </w:p>
    <w:p w:rsidR="005A2751" w:rsidRDefault="00BB1987">
      <w:pPr>
        <w:ind w:left="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Lehramt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Fachlichkeit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Fach</w:t>
      </w:r>
    </w:p>
    <w:p w:rsidR="005A2751" w:rsidRDefault="00BB1987">
      <w:pPr>
        <w:ind w:left="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Lehrbefähigung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Ausbildung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Rolle</w:t>
      </w:r>
    </w:p>
    <w:p w:rsidR="005A2751" w:rsidRDefault="00BB1987">
      <w:pPr>
        <w:ind w:left="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Regelpflichtstundenmaß</w:t>
      </w:r>
      <w:r>
        <w:rPr>
          <w:rFonts w:ascii="Arial" w:hAnsi="Arial" w:cs="Arial"/>
          <w:sz w:val="22"/>
          <w:szCs w:val="22"/>
        </w:rPr>
        <w:tab/>
        <w:t>Vertragsstunden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Personengruppe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A2751" w:rsidRDefault="00BB1987">
      <w:pPr>
        <w:ind w:left="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Arbeitszeitkonto</w:t>
      </w:r>
      <w:r>
        <w:rPr>
          <w:rFonts w:ascii="Arial" w:hAnsi="Arial" w:cs="Arial"/>
          <w:snapToGrid w:val="0"/>
          <w:color w:val="000000"/>
          <w:sz w:val="22"/>
          <w:szCs w:val="22"/>
        </w:rPr>
        <w:tab/>
      </w:r>
      <w:r>
        <w:rPr>
          <w:rFonts w:ascii="Arial" w:hAnsi="Arial" w:cs="Arial"/>
          <w:snapToGrid w:val="0"/>
          <w:color w:val="000000"/>
          <w:sz w:val="22"/>
          <w:szCs w:val="22"/>
        </w:rPr>
        <w:tab/>
        <w:t>Altersteilzeit</w:t>
      </w:r>
      <w:r>
        <w:rPr>
          <w:rFonts w:ascii="Arial" w:hAnsi="Arial" w:cs="Arial"/>
          <w:snapToGrid w:val="0"/>
          <w:color w:val="000000"/>
          <w:sz w:val="22"/>
          <w:szCs w:val="22"/>
        </w:rPr>
        <w:tab/>
      </w:r>
      <w:r>
        <w:rPr>
          <w:rFonts w:ascii="Arial" w:hAnsi="Arial" w:cs="Arial"/>
          <w:snapToGrid w:val="0"/>
          <w:color w:val="000000"/>
          <w:sz w:val="22"/>
          <w:szCs w:val="22"/>
        </w:rPr>
        <w:tab/>
      </w:r>
      <w:r>
        <w:rPr>
          <w:rFonts w:ascii="Arial" w:hAnsi="Arial" w:cs="Arial"/>
          <w:snapToGrid w:val="0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Unterrichtseinheiten</w:t>
      </w:r>
    </w:p>
    <w:p w:rsidR="005A2751" w:rsidRDefault="00BB1987">
      <w:pPr>
        <w:ind w:left="48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Abordnungen</w:t>
      </w:r>
      <w:r>
        <w:rPr>
          <w:rFonts w:ascii="Arial" w:hAnsi="Arial" w:cs="Arial"/>
          <w:snapToGrid w:val="0"/>
          <w:color w:val="000000"/>
          <w:sz w:val="22"/>
          <w:szCs w:val="22"/>
        </w:rPr>
        <w:tab/>
      </w:r>
      <w:r>
        <w:rPr>
          <w:rFonts w:ascii="Arial" w:hAnsi="Arial" w:cs="Arial"/>
          <w:snapToGrid w:val="0"/>
          <w:color w:val="000000"/>
          <w:sz w:val="22"/>
          <w:szCs w:val="22"/>
        </w:rPr>
        <w:tab/>
      </w:r>
      <w:r>
        <w:rPr>
          <w:rFonts w:ascii="Arial" w:hAnsi="Arial" w:cs="Arial"/>
          <w:snapToGrid w:val="0"/>
          <w:color w:val="000000"/>
          <w:sz w:val="22"/>
          <w:szCs w:val="22"/>
        </w:rPr>
        <w:tab/>
        <w:t>Abwesenheit</w:t>
      </w:r>
      <w:r>
        <w:rPr>
          <w:rFonts w:ascii="Arial" w:hAnsi="Arial" w:cs="Arial"/>
          <w:snapToGrid w:val="0"/>
          <w:color w:val="000000"/>
          <w:sz w:val="22"/>
          <w:szCs w:val="22"/>
        </w:rPr>
        <w:tab/>
      </w:r>
      <w:r>
        <w:rPr>
          <w:rFonts w:ascii="Arial" w:hAnsi="Arial" w:cs="Arial"/>
          <w:snapToGrid w:val="0"/>
          <w:color w:val="000000"/>
          <w:sz w:val="22"/>
          <w:szCs w:val="22"/>
        </w:rPr>
        <w:tab/>
      </w:r>
      <w:r>
        <w:rPr>
          <w:rFonts w:ascii="Arial" w:hAnsi="Arial" w:cs="Arial"/>
          <w:snapToGrid w:val="0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PmsA-Einsatz</w:t>
      </w:r>
    </w:p>
    <w:p w:rsidR="005A2751" w:rsidRDefault="00BB1987">
      <w:pPr>
        <w:ind w:left="48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Anrechnungs-/Ermäßigungs-/Minderungsstunden</w:t>
      </w:r>
    </w:p>
    <w:p w:rsidR="005A2751" w:rsidRDefault="00BB1987">
      <w:pPr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5A2751" w:rsidRDefault="00BB1987">
      <w:pPr>
        <w:pStyle w:val="Listenabsatz"/>
        <w:ind w:left="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   Wie lange werden die Daten gespeichert?</w:t>
      </w:r>
      <w:r>
        <w:rPr>
          <w:rFonts w:ascii="Arial" w:hAnsi="Arial" w:cs="Arial"/>
          <w:sz w:val="22"/>
          <w:szCs w:val="22"/>
        </w:rPr>
        <w:br/>
      </w:r>
    </w:p>
    <w:p w:rsidR="005A2751" w:rsidRDefault="00BB19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Aufbewahrungs- und Löschfristen werden in § 5 SchulDSVO M-V geregelt.</w:t>
      </w:r>
      <w:r>
        <w:rPr>
          <w:rFonts w:ascii="Arial" w:hAnsi="Arial" w:cs="Arial"/>
          <w:sz w:val="22"/>
          <w:szCs w:val="22"/>
        </w:rPr>
        <w:br/>
      </w:r>
    </w:p>
    <w:p w:rsidR="005A2751" w:rsidRDefault="00BB198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    Welche Datenschutzrechte haben Sie?</w:t>
      </w:r>
    </w:p>
    <w:p w:rsidR="005A2751" w:rsidRDefault="005A2751">
      <w:pPr>
        <w:pStyle w:val="Listenabsatz"/>
        <w:rPr>
          <w:rFonts w:ascii="Arial" w:hAnsi="Arial" w:cs="Arial"/>
          <w:sz w:val="22"/>
          <w:szCs w:val="22"/>
        </w:rPr>
      </w:pPr>
    </w:p>
    <w:p w:rsidR="005A2751" w:rsidRDefault="00BB1987">
      <w:pPr>
        <w:pStyle w:val="Listenabsatz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Nach Artikel 15 ff</w:t>
      </w:r>
      <w:r>
        <w:rPr>
          <w:rFonts w:ascii="Arial" w:hAnsi="Arial" w:cs="Arial"/>
          <w:sz w:val="22"/>
          <w:szCs w:val="22"/>
        </w:rPr>
        <w:t>. Datenschutz-Grundverordnung stehen Ihnen bestimmte Datenschutzrechte zu, z.B. das Recht auf Berichtigung oder Löschung von Daten; das Recht auf Einschränkung der Datenverarbeitung sowie das Widerspruchsrecht gegen die Verarbeitung. Außerdem steht Ihnen e</w:t>
      </w:r>
      <w:r>
        <w:rPr>
          <w:rFonts w:ascii="Arial" w:hAnsi="Arial" w:cs="Arial"/>
          <w:sz w:val="22"/>
          <w:szCs w:val="22"/>
        </w:rPr>
        <w:t xml:space="preserve">in Auskunftsrecht im Hinblick auf die bei uns gespeicherten Informationen zu. </w:t>
      </w:r>
    </w:p>
    <w:p w:rsidR="005A2751" w:rsidRDefault="005A2751">
      <w:pPr>
        <w:pStyle w:val="Listenabsatz"/>
        <w:ind w:left="0"/>
        <w:rPr>
          <w:rFonts w:ascii="Arial" w:hAnsi="Arial" w:cs="Arial"/>
          <w:b/>
          <w:sz w:val="22"/>
          <w:szCs w:val="22"/>
        </w:rPr>
      </w:pPr>
    </w:p>
    <w:p w:rsidR="005A2751" w:rsidRDefault="005A2751">
      <w:pPr>
        <w:pStyle w:val="Listenabsatz"/>
        <w:ind w:left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5A2751" w:rsidRDefault="00BB1987">
      <w:pPr>
        <w:pStyle w:val="Listenabsatz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   An wen können Sie sich wenden?</w:t>
      </w:r>
    </w:p>
    <w:p w:rsidR="005A2751" w:rsidRDefault="005A2751">
      <w:pPr>
        <w:pStyle w:val="Listenabsatz"/>
        <w:ind w:left="0"/>
        <w:rPr>
          <w:rFonts w:ascii="Arial" w:hAnsi="Arial" w:cs="Arial"/>
          <w:sz w:val="22"/>
          <w:szCs w:val="22"/>
        </w:rPr>
      </w:pPr>
    </w:p>
    <w:p w:rsidR="005A2751" w:rsidRDefault="00BB19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Als Betroffener können Sie sich bei Anfragen oder Hinweisen im Bereich Datenschutz an den Verantwortlichen, die Schulleitung, wenden.</w:t>
      </w:r>
      <w:r>
        <w:rPr>
          <w:rFonts w:ascii="Arial" w:hAnsi="Arial" w:cs="Arial"/>
          <w:sz w:val="22"/>
          <w:szCs w:val="22"/>
        </w:rPr>
        <w:t xml:space="preserve"> </w:t>
      </w:r>
    </w:p>
    <w:p w:rsidR="005A2751" w:rsidRDefault="005A2751">
      <w:pPr>
        <w:jc w:val="both"/>
        <w:rPr>
          <w:rFonts w:ascii="Arial" w:hAnsi="Arial" w:cs="Arial"/>
          <w:sz w:val="22"/>
          <w:szCs w:val="22"/>
        </w:rPr>
      </w:pPr>
    </w:p>
    <w:p w:rsidR="005A2751" w:rsidRDefault="00566A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Ansprechpartner der Schule: Herr Degen</w:t>
      </w:r>
    </w:p>
    <w:p w:rsidR="005A2751" w:rsidRDefault="005A2751">
      <w:pPr>
        <w:rPr>
          <w:rFonts w:ascii="Arial" w:hAnsi="Arial" w:cs="Arial"/>
          <w:sz w:val="22"/>
          <w:szCs w:val="22"/>
        </w:rPr>
      </w:pPr>
    </w:p>
    <w:p w:rsidR="005A2751" w:rsidRDefault="00BB19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Schulleiter/in:</w:t>
      </w:r>
      <w:r w:rsidR="00566AB8">
        <w:rPr>
          <w:rFonts w:ascii="Arial" w:hAnsi="Arial" w:cs="Arial"/>
          <w:sz w:val="22"/>
          <w:szCs w:val="22"/>
        </w:rPr>
        <w:t xml:space="preserve"> Herr Schwarz</w:t>
      </w:r>
    </w:p>
    <w:p w:rsidR="005A2751" w:rsidRDefault="005A2751">
      <w:pPr>
        <w:jc w:val="both"/>
        <w:rPr>
          <w:rFonts w:ascii="Arial" w:hAnsi="Arial" w:cs="Arial"/>
          <w:sz w:val="22"/>
          <w:szCs w:val="22"/>
        </w:rPr>
      </w:pPr>
    </w:p>
    <w:sectPr w:rsidR="005A27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751" w:rsidRDefault="00BB1987">
      <w:r>
        <w:separator/>
      </w:r>
    </w:p>
  </w:endnote>
  <w:endnote w:type="continuationSeparator" w:id="0">
    <w:p w:rsidR="005A2751" w:rsidRDefault="00BB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751" w:rsidRDefault="005A275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751" w:rsidRDefault="00BB1987">
    <w:pPr>
      <w:pStyle w:val="Fuzeile"/>
    </w:pPr>
    <w:sdt>
      <w:sdtPr>
        <w:alias w:val="Autor"/>
        <w:tag w:val=""/>
        <w:id w:val="-2099010719"/>
        <w:placeholder>
          <w:docPart w:val="F5B66810C38546D993FF01E7B32F848B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t>Dörte Golz (2 ISY 3-3)</w:t>
        </w:r>
      </w:sdtContent>
    </w:sdt>
    <w:r>
      <w:ptab w:relativeTo="margin" w:alignment="center" w:leader="none"/>
    </w:r>
    <w:r>
      <w:t>[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  <w:r>
      <w:t>]</w:t>
    </w:r>
    <w:r>
      <w:ptab w:relativeTo="margin" w:alignment="right" w:leader="none"/>
    </w:r>
    <w:r>
      <w:t>03.03.2021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751" w:rsidRDefault="005A27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751" w:rsidRDefault="00BB1987">
      <w:r>
        <w:separator/>
      </w:r>
    </w:p>
  </w:footnote>
  <w:footnote w:type="continuationSeparator" w:id="0">
    <w:p w:rsidR="005A2751" w:rsidRDefault="00BB1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751" w:rsidRDefault="005A275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751" w:rsidRDefault="00BB1987">
    <w:pPr>
      <w:pStyle w:val="Kopfzeile"/>
    </w:pPr>
    <w:r>
      <w:t>Information über die Datenerhebung im Schulinformations- und Planungssystem (SIP M-V) –Modul SIP-Schule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751" w:rsidRDefault="005A27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5F2F"/>
    <w:multiLevelType w:val="hybridMultilevel"/>
    <w:tmpl w:val="AEFC67B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B13749"/>
    <w:multiLevelType w:val="hybridMultilevel"/>
    <w:tmpl w:val="3820AA3C"/>
    <w:lvl w:ilvl="0" w:tplc="7298CB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C034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E6B6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1826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E293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AEDD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2461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E071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482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15F0C"/>
    <w:multiLevelType w:val="hybridMultilevel"/>
    <w:tmpl w:val="2CF05116"/>
    <w:lvl w:ilvl="0" w:tplc="1C7653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786D0C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3849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9477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EC95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9AE7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2ADB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8C69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FE93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527CB"/>
    <w:multiLevelType w:val="hybridMultilevel"/>
    <w:tmpl w:val="C02866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523D7"/>
    <w:multiLevelType w:val="hybridMultilevel"/>
    <w:tmpl w:val="1B3882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82208"/>
    <w:multiLevelType w:val="hybridMultilevel"/>
    <w:tmpl w:val="524C9D48"/>
    <w:lvl w:ilvl="0" w:tplc="662E7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002A9B"/>
    <w:multiLevelType w:val="hybridMultilevel"/>
    <w:tmpl w:val="E2962A2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BA807AB"/>
    <w:multiLevelType w:val="hybridMultilevel"/>
    <w:tmpl w:val="CF4AED76"/>
    <w:lvl w:ilvl="0" w:tplc="487AD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3E3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4E7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08E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3E6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261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9E6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768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022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2940685"/>
    <w:multiLevelType w:val="hybridMultilevel"/>
    <w:tmpl w:val="9BB864F0"/>
    <w:lvl w:ilvl="0" w:tplc="DF3EFB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BE95B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F217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18B5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E4F2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D456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80A5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D2A7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A8EB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44268"/>
    <w:multiLevelType w:val="hybridMultilevel"/>
    <w:tmpl w:val="8A2C5B7C"/>
    <w:lvl w:ilvl="0" w:tplc="1FC08E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D28A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A0E9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7460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AA11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26F3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44A2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4027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4871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15643"/>
    <w:multiLevelType w:val="hybridMultilevel"/>
    <w:tmpl w:val="FEE2D978"/>
    <w:lvl w:ilvl="0" w:tplc="705E67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24BE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7AEA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CCCE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3EEA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4A72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8688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361B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3489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51"/>
    <w:rsid w:val="00566AB8"/>
    <w:rsid w:val="005A2751"/>
    <w:rsid w:val="00BB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ABBA5B0"/>
  <w15:docId w15:val="{5D6D18E1-E576-4175-9D01-590DECD7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sz w:val="24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sz w:val="24"/>
    </w:rPr>
  </w:style>
  <w:style w:type="table" w:styleId="Tabellenraster">
    <w:name w:val="Table Grid"/>
    <w:basedOn w:val="NormaleTabelle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0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1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3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3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1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9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9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5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9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1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53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390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4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erung-mv.de/Landesregierung/bm/Bildung/Schule/SIP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B66810C38546D993FF01E7B32F84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4721A2-A2A0-49E4-8C60-FCEBB290082A}"/>
      </w:docPartPr>
      <w:docPartBody>
        <w:p w:rsidR="000A0BA8" w:rsidRDefault="000A0BA8">
          <w:r>
            <w:rPr>
              <w:rStyle w:val="Platzhaltertext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A8"/>
    <w:rsid w:val="000A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D841007A5D9C4481B98B3888AE91645F">
    <w:name w:val="D841007A5D9C4481B98B3888AE91645F"/>
  </w:style>
  <w:style w:type="paragraph" w:customStyle="1" w:styleId="6614D3DA8DDD40CEB8FD5DDE124DAF54">
    <w:name w:val="6614D3DA8DDD40CEB8FD5DDE124DAF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3608C-D0C7-4B95-9421-7FBA31A3C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MBWJK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Dörte Golz (2 ISY 3-3)</dc:creator>
  <cp:lastModifiedBy>Schwarz, Torsten</cp:lastModifiedBy>
  <cp:revision>2</cp:revision>
  <cp:lastPrinted>2021-03-11T07:50:00Z</cp:lastPrinted>
  <dcterms:created xsi:type="dcterms:W3CDTF">2021-03-11T12:32:00Z</dcterms:created>
  <dcterms:modified xsi:type="dcterms:W3CDTF">2021-03-11T12:32:00Z</dcterms:modified>
</cp:coreProperties>
</file>